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24" w:rsidRDefault="00204F24" w:rsidP="002C593E">
      <w:pPr>
        <w:pStyle w:val="Nagwek1"/>
        <w:jc w:val="center"/>
        <w:rPr>
          <w:rFonts w:asciiTheme="minorHAnsi" w:hAnsiTheme="minorHAnsi" w:cstheme="minorHAnsi"/>
          <w:sz w:val="32"/>
          <w:szCs w:val="32"/>
        </w:rPr>
      </w:pPr>
    </w:p>
    <w:p w:rsidR="00204F24" w:rsidRDefault="00204F24" w:rsidP="00204F24">
      <w:pPr>
        <w:pStyle w:val="Nagwek1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Style w:val="Pogrubienie"/>
          <w:b/>
          <w:noProof/>
          <w:sz w:val="30"/>
          <w:szCs w:val="30"/>
          <w:shd w:val="clear" w:color="auto" w:fill="FFFFFF"/>
          <w:lang w:eastAsia="pl-PL"/>
        </w:rPr>
        <w:drawing>
          <wp:inline distT="0" distB="0" distL="0" distR="0" wp14:anchorId="43414D1E" wp14:editId="3B385B42">
            <wp:extent cx="3002280" cy="877290"/>
            <wp:effectExtent l="0" t="0" r="0" b="0"/>
            <wp:docPr id="3" name="Obraz 3" descr="C:\Users\Dell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28" cy="88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  <w:noProof/>
          <w:szCs w:val="27"/>
          <w:shd w:val="clear" w:color="auto" w:fill="FFFFFF"/>
          <w:lang w:eastAsia="pl-PL"/>
        </w:rPr>
        <w:drawing>
          <wp:inline distT="0" distB="0" distL="0" distR="0" wp14:anchorId="67F805C5" wp14:editId="31023B45">
            <wp:extent cx="4119504" cy="1371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i_strona_ww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134" cy="139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F24" w:rsidRPr="00204F24" w:rsidRDefault="00204F24" w:rsidP="00204F24"/>
    <w:p w:rsidR="002C593E" w:rsidRPr="00943A39" w:rsidRDefault="002C593E" w:rsidP="002C593E">
      <w:pPr>
        <w:pStyle w:val="Nagwek1"/>
        <w:jc w:val="center"/>
        <w:rPr>
          <w:rFonts w:asciiTheme="minorHAnsi" w:hAnsiTheme="minorHAnsi" w:cstheme="minorHAnsi"/>
          <w:sz w:val="32"/>
          <w:szCs w:val="32"/>
        </w:rPr>
      </w:pPr>
      <w:r w:rsidRPr="00943A39">
        <w:rPr>
          <w:rFonts w:asciiTheme="minorHAnsi" w:hAnsiTheme="minorHAnsi" w:cstheme="minorHAnsi"/>
          <w:sz w:val="32"/>
          <w:szCs w:val="32"/>
        </w:rPr>
        <w:t>OGŁOSZENIE O NABORZE UCZESTNIKÓW</w:t>
      </w:r>
    </w:p>
    <w:p w:rsidR="002C593E" w:rsidRPr="002C593E" w:rsidRDefault="002C593E" w:rsidP="002C593E">
      <w:pPr>
        <w:jc w:val="center"/>
        <w:rPr>
          <w:b/>
          <w:sz w:val="24"/>
        </w:rPr>
      </w:pPr>
      <w:r w:rsidRPr="00457477">
        <w:rPr>
          <w:b/>
          <w:sz w:val="24"/>
        </w:rPr>
        <w:t>do Programu „Asystent osobisty osoby z niepełnosprawnością” dla Jednostek Samorządu Terytorialnego – edycja 2026</w:t>
      </w:r>
      <w:r w:rsidR="00204F24">
        <w:rPr>
          <w:b/>
          <w:sz w:val="24"/>
        </w:rPr>
        <w:t xml:space="preserve">. </w:t>
      </w:r>
      <w:r w:rsidR="00204F24" w:rsidRPr="00204F24">
        <w:rPr>
          <w:rFonts w:cstheme="minorHAnsi"/>
          <w:b/>
          <w:sz w:val="24"/>
          <w:szCs w:val="40"/>
        </w:rPr>
        <w:t>Program w całości realizowany jest ze środków Funduszu Solidarnościowego</w:t>
      </w:r>
      <w:r w:rsidR="00204F24">
        <w:rPr>
          <w:rFonts w:cstheme="minorHAnsi"/>
          <w:b/>
          <w:sz w:val="24"/>
          <w:szCs w:val="40"/>
        </w:rPr>
        <w:t>.</w:t>
      </w:r>
    </w:p>
    <w:p w:rsidR="002C593E" w:rsidRPr="00457477" w:rsidRDefault="002C593E" w:rsidP="002C593E">
      <w:pPr>
        <w:pStyle w:val="Nagwek2"/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t>1. Cel Programu</w:t>
      </w:r>
      <w:bookmarkStart w:id="0" w:name="_GoBack"/>
      <w:bookmarkEnd w:id="0"/>
    </w:p>
    <w:p w:rsidR="002C593E" w:rsidRPr="00457477" w:rsidRDefault="002C593E" w:rsidP="00405D06">
      <w:pPr>
        <w:jc w:val="both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Celem Programu jest zapewnieni</w:t>
      </w:r>
      <w:r w:rsidR="00405D06">
        <w:rPr>
          <w:rFonts w:cs="Times New Roman"/>
          <w:sz w:val="24"/>
          <w:szCs w:val="24"/>
        </w:rPr>
        <w:t>e osobom z niepełnosprawnością</w:t>
      </w:r>
      <w:r w:rsidRPr="00457477">
        <w:rPr>
          <w:rFonts w:cs="Times New Roman"/>
          <w:sz w:val="24"/>
          <w:szCs w:val="24"/>
        </w:rPr>
        <w:t xml:space="preserve"> wsparcia w postaci usług asystencji osobistej, ułatwiających codzienne funkcjonowanie, zwiększających niezależność oraz możliwość aktywnego uczestnictwa w życiu społecznym.</w:t>
      </w:r>
    </w:p>
    <w:p w:rsidR="002C593E" w:rsidRPr="00457477" w:rsidRDefault="002C593E" w:rsidP="002C593E">
      <w:pPr>
        <w:pStyle w:val="Nagwek2"/>
        <w:spacing w:line="360" w:lineRule="auto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t>2. Kto może zostać uczestnikiem Programu?</w:t>
      </w:r>
    </w:p>
    <w:p w:rsidR="002C593E" w:rsidRPr="00457477" w:rsidRDefault="002C593E" w:rsidP="00507BCE">
      <w:pPr>
        <w:jc w:val="both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Udział w Programie mogą wzi</w:t>
      </w:r>
      <w:r w:rsidR="00405D06">
        <w:rPr>
          <w:rFonts w:cs="Times New Roman"/>
          <w:sz w:val="24"/>
          <w:szCs w:val="24"/>
        </w:rPr>
        <w:t>ąć osoby z niepełnosprawnością</w:t>
      </w:r>
      <w:r w:rsidRPr="00457477">
        <w:rPr>
          <w:rFonts w:cs="Times New Roman"/>
          <w:sz w:val="24"/>
          <w:szCs w:val="24"/>
        </w:rPr>
        <w:t xml:space="preserve">, spełniające warunki określone </w:t>
      </w:r>
      <w:r w:rsidR="00507BCE">
        <w:rPr>
          <w:rFonts w:cs="Times New Roman"/>
          <w:sz w:val="24"/>
          <w:szCs w:val="24"/>
        </w:rPr>
        <w:t xml:space="preserve">                      </w:t>
      </w:r>
      <w:r w:rsidRPr="00457477">
        <w:rPr>
          <w:rFonts w:cs="Times New Roman"/>
          <w:sz w:val="24"/>
          <w:szCs w:val="24"/>
        </w:rPr>
        <w:t>w Programie „Asystent osobisty osoby z niepełnosprawnością” dla Jednostek Samorządu Terytorialnego – edycja 2026.</w:t>
      </w:r>
    </w:p>
    <w:p w:rsidR="002C593E" w:rsidRPr="00457477" w:rsidRDefault="002C593E" w:rsidP="002C593E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63636"/>
          <w:sz w:val="24"/>
          <w:szCs w:val="24"/>
          <w:lang w:eastAsia="pl-PL"/>
        </w:rPr>
      </w:pPr>
      <w:r w:rsidRPr="00457477">
        <w:rPr>
          <w:rFonts w:eastAsia="Times New Roman" w:cs="Times New Roman"/>
          <w:bCs/>
          <w:color w:val="363636"/>
          <w:sz w:val="24"/>
          <w:szCs w:val="24"/>
          <w:lang w:eastAsia="pl-PL"/>
        </w:rPr>
        <w:t>Dzieci od ukończenia 2 roku życia do ukończenia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color w:val="363636"/>
          <w:sz w:val="24"/>
          <w:szCs w:val="24"/>
          <w:lang w:eastAsia="pl-PL"/>
        </w:rPr>
        <w:tab/>
      </w:r>
    </w:p>
    <w:p w:rsidR="002C593E" w:rsidRPr="00457477" w:rsidRDefault="002C593E" w:rsidP="002C593E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eastAsia="Times New Roman" w:cs="Times New Roman"/>
          <w:color w:val="363636"/>
          <w:sz w:val="24"/>
          <w:szCs w:val="24"/>
          <w:lang w:eastAsia="pl-PL"/>
        </w:rPr>
      </w:pPr>
      <w:r w:rsidRPr="00457477">
        <w:rPr>
          <w:rFonts w:eastAsia="Times New Roman" w:cs="Times New Roman"/>
          <w:bCs/>
          <w:color w:val="363636"/>
          <w:sz w:val="24"/>
          <w:szCs w:val="24"/>
          <w:lang w:eastAsia="pl-PL"/>
        </w:rPr>
        <w:t>Osoby pełnoletnie z niepełnosprawnością posiadające orzeczenie o znacznym lub umiarkowanym stopniu niepełnosprawności, oraz osoby posiadające orzeczenie traktowane na równi z powyższymi orzeczeniami, zgodnie z art. 5 i art. 62 ustawy z dnia 27 sierpnia 1997 r. o rehabilitacji zawodowej i społecznej oraz zatrudnieniu osób niepełnosprawnych.</w:t>
      </w:r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Usługi asystencji przyznawane są na podstawie </w:t>
      </w:r>
      <w:r w:rsidRPr="00457477">
        <w:rPr>
          <w:rFonts w:cs="Times New Roman"/>
          <w:b/>
          <w:sz w:val="24"/>
          <w:szCs w:val="24"/>
        </w:rPr>
        <w:t>Karty zgłoszenia</w:t>
      </w:r>
      <w:r>
        <w:rPr>
          <w:rFonts w:cs="Times New Roman"/>
          <w:b/>
          <w:sz w:val="24"/>
          <w:szCs w:val="24"/>
        </w:rPr>
        <w:t xml:space="preserve"> do Programu</w:t>
      </w:r>
      <w:r w:rsidRPr="00457477">
        <w:rPr>
          <w:rFonts w:cs="Times New Roman"/>
          <w:b/>
          <w:sz w:val="24"/>
          <w:szCs w:val="24"/>
        </w:rPr>
        <w:t xml:space="preserve"> </w:t>
      </w:r>
      <w:r w:rsidRPr="00457477">
        <w:rPr>
          <w:rFonts w:cs="Times New Roman"/>
          <w:sz w:val="24"/>
          <w:szCs w:val="24"/>
        </w:rPr>
        <w:t>oraz oceny indywidualnej sytuacji uczestnika, która obejmuje: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457477">
        <w:rPr>
          <w:rFonts w:cs="Times New Roman"/>
          <w:sz w:val="24"/>
          <w:szCs w:val="24"/>
        </w:rPr>
        <w:br/>
        <w:t>- potrzeby osoby z niepełnosprawnością wymagającej wsparcia asystenta,</w:t>
      </w:r>
      <w:r w:rsidRPr="00457477">
        <w:rPr>
          <w:rFonts w:cs="Times New Roman"/>
          <w:sz w:val="24"/>
          <w:szCs w:val="24"/>
        </w:rPr>
        <w:br/>
        <w:t>- poziom samodzielności,</w:t>
      </w:r>
      <w:r w:rsidRPr="00457477">
        <w:rPr>
          <w:rFonts w:cs="Times New Roman"/>
          <w:sz w:val="24"/>
          <w:szCs w:val="24"/>
        </w:rPr>
        <w:br/>
        <w:t>- możliwości uzyskania pomocy od innych osób.</w:t>
      </w:r>
    </w:p>
    <w:p w:rsidR="002C593E" w:rsidRPr="00457477" w:rsidRDefault="002C593E" w:rsidP="002C593E">
      <w:pPr>
        <w:pStyle w:val="Nagwek2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lastRenderedPageBreak/>
        <w:t>3. Kryteria pierwszeństwa</w:t>
      </w:r>
    </w:p>
    <w:p w:rsidR="002C593E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W pierwszej kolejności usługi asystencji przyznawane są dla:</w:t>
      </w:r>
      <w:r w:rsidRPr="00457477">
        <w:rPr>
          <w:rFonts w:cs="Times New Roman"/>
          <w:sz w:val="24"/>
          <w:szCs w:val="24"/>
        </w:rPr>
        <w:br/>
        <w:t>1) osób z niepełnosprawnościami samotnie zamieszkujących i gospodarujących, które nie korzystają ze wsparcia innych osób,</w:t>
      </w:r>
      <w:r w:rsidRPr="00457477">
        <w:rPr>
          <w:rFonts w:cs="Times New Roman"/>
          <w:sz w:val="24"/>
          <w:szCs w:val="24"/>
        </w:rPr>
        <w:br/>
        <w:t>2) osób z niepełnosprawnościami wspólnie zamieszkujących i gospodarujących, spełniających warunki Programu i niemających możliwości wzajemnego wsparcia, ani wsparcia innych osób,</w:t>
      </w:r>
      <w:r w:rsidRPr="00457477">
        <w:rPr>
          <w:rFonts w:cs="Times New Roman"/>
          <w:sz w:val="24"/>
          <w:szCs w:val="24"/>
        </w:rPr>
        <w:br/>
        <w:t>3) dzieci i osób z niepełnosprawnościami przebywających w rodzinnej pieczy zastępczej,</w:t>
      </w:r>
      <w:r w:rsidRPr="00457477">
        <w:rPr>
          <w:rFonts w:cs="Times New Roman"/>
          <w:sz w:val="24"/>
          <w:szCs w:val="24"/>
        </w:rPr>
        <w:br/>
        <w:t>4) dzieci i osób z niepełnosprawnościami przebywających w placówkach opiekuńczo-wychowawczych typu rodzinnego.</w:t>
      </w:r>
    </w:p>
    <w:p w:rsidR="002C593E" w:rsidRPr="002C593E" w:rsidRDefault="002C593E" w:rsidP="002C593E">
      <w:pPr>
        <w:pStyle w:val="Nagwek2"/>
        <w:rPr>
          <w:rFonts w:asciiTheme="minorHAnsi" w:hAnsiTheme="minorHAnsi" w:cstheme="minorHAnsi"/>
        </w:rPr>
      </w:pPr>
      <w:r w:rsidRPr="002C593E">
        <w:rPr>
          <w:rFonts w:asciiTheme="minorHAnsi" w:hAnsiTheme="minorHAnsi" w:cstheme="minorHAnsi"/>
        </w:rPr>
        <w:t>4. Termin i sposób zgłoszeń</w:t>
      </w:r>
    </w:p>
    <w:p w:rsidR="002C593E" w:rsidRPr="00457477" w:rsidRDefault="002C593E" w:rsidP="002C593E">
      <w:pPr>
        <w:jc w:val="both"/>
        <w:rPr>
          <w:rFonts w:cs="Times New Roman"/>
          <w:b/>
          <w:sz w:val="24"/>
          <w:szCs w:val="24"/>
        </w:rPr>
      </w:pPr>
      <w:r w:rsidRPr="00457477">
        <w:rPr>
          <w:rFonts w:cs="Times New Roman"/>
          <w:b/>
          <w:sz w:val="24"/>
          <w:szCs w:val="24"/>
        </w:rPr>
        <w:t xml:space="preserve">Zgłoszenia należy składać na Karcie zgłoszenia do Programu (załącznik nr 7 do Programu </w:t>
      </w:r>
      <w:proofErr w:type="spellStart"/>
      <w:r w:rsidRPr="00457477">
        <w:rPr>
          <w:rFonts w:cs="Times New Roman"/>
          <w:b/>
          <w:sz w:val="24"/>
          <w:szCs w:val="24"/>
        </w:rPr>
        <w:t>AOOzN</w:t>
      </w:r>
      <w:proofErr w:type="spellEnd"/>
      <w:r w:rsidRPr="00457477">
        <w:rPr>
          <w:rFonts w:cs="Times New Roman"/>
          <w:b/>
          <w:sz w:val="24"/>
          <w:szCs w:val="24"/>
        </w:rPr>
        <w:t xml:space="preserve"> – edycja 2026) wraz z orzeczeniem o niepełnosprawności </w:t>
      </w:r>
      <w:r>
        <w:rPr>
          <w:rFonts w:cs="Times New Roman"/>
          <w:b/>
          <w:sz w:val="24"/>
          <w:szCs w:val="24"/>
        </w:rPr>
        <w:t>oraz klauzulami RODO dostępnych na stronie internetowej www.mops-misteczkosl.pl</w:t>
      </w:r>
    </w:p>
    <w:p w:rsidR="002C593E" w:rsidRPr="00457477" w:rsidRDefault="002C593E" w:rsidP="002C593E">
      <w:pPr>
        <w:jc w:val="both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Karta Zgłoszeniowa do Programu</w:t>
      </w:r>
      <w:r>
        <w:rPr>
          <w:rFonts w:cs="Times New Roman"/>
          <w:sz w:val="24"/>
          <w:szCs w:val="24"/>
        </w:rPr>
        <w:t xml:space="preserve"> (Załącznik nr 7 do Programu)</w:t>
      </w:r>
      <w:r w:rsidRPr="00457477">
        <w:rPr>
          <w:rFonts w:cs="Times New Roman"/>
          <w:sz w:val="24"/>
          <w:szCs w:val="24"/>
        </w:rPr>
        <w:t xml:space="preserve"> oraz klauzule RODO są dostępne w zakładce „DOKUMENTY”</w:t>
      </w:r>
      <w:r>
        <w:rPr>
          <w:rFonts w:cs="Times New Roman"/>
          <w:sz w:val="24"/>
          <w:szCs w:val="24"/>
        </w:rPr>
        <w:t xml:space="preserve"> oraz w wersji papierowej w siedzibie Miejskiego Ośrodka Pomocy Społecznej w Miasteczku Śląskim.</w:t>
      </w:r>
    </w:p>
    <w:p w:rsidR="002C593E" w:rsidRPr="00507BCE" w:rsidRDefault="002C593E" w:rsidP="00507BCE">
      <w:pPr>
        <w:jc w:val="center"/>
        <w:rPr>
          <w:rFonts w:cs="Times New Roman"/>
          <w:b/>
          <w:sz w:val="24"/>
          <w:szCs w:val="24"/>
        </w:rPr>
      </w:pPr>
      <w:r w:rsidRPr="00507BCE">
        <w:rPr>
          <w:rFonts w:cs="Times New Roman"/>
          <w:b/>
          <w:sz w:val="24"/>
          <w:szCs w:val="24"/>
        </w:rPr>
        <w:t>Kolejność zgłoszeń nie ma wpływu na wyniki naboru uczestników do Programu.</w:t>
      </w:r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Wypełnione dokumenty można złożyć:</w:t>
      </w:r>
    </w:p>
    <w:p w:rsidR="002351F6" w:rsidRDefault="002C593E" w:rsidP="002351F6">
      <w:pPr>
        <w:ind w:left="284" w:hanging="284"/>
        <w:rPr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1. Osobiście w siedzibie Miejskiego Ośrodka Pomocy Społecznej w Miasteczku Śląskim  </w:t>
      </w:r>
      <w:r w:rsidR="002351F6">
        <w:rPr>
          <w:rFonts w:cs="Times New Roman"/>
          <w:sz w:val="24"/>
          <w:szCs w:val="24"/>
        </w:rPr>
        <w:t xml:space="preserve">                       </w:t>
      </w:r>
      <w:r w:rsidRPr="00457477">
        <w:rPr>
          <w:rFonts w:cs="Times New Roman"/>
          <w:sz w:val="24"/>
          <w:szCs w:val="24"/>
        </w:rPr>
        <w:t>ul. Staromiejska</w:t>
      </w:r>
      <w:r w:rsidR="002351F6">
        <w:rPr>
          <w:rFonts w:cs="Times New Roman"/>
          <w:sz w:val="24"/>
          <w:szCs w:val="24"/>
        </w:rPr>
        <w:t xml:space="preserve"> 8 </w:t>
      </w:r>
      <w:r w:rsidR="00B65E64">
        <w:rPr>
          <w:sz w:val="24"/>
          <w:szCs w:val="24"/>
        </w:rPr>
        <w:t xml:space="preserve">od poniedziałku do piątku </w:t>
      </w:r>
      <w:r w:rsidR="002351F6">
        <w:rPr>
          <w:rFonts w:cs="Times New Roman"/>
          <w:sz w:val="24"/>
          <w:szCs w:val="24"/>
        </w:rPr>
        <w:t xml:space="preserve">w godzinach od 7:00 do 15:00. </w:t>
      </w:r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lub</w:t>
      </w:r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2. Pocztą tradycyjną na adres: </w:t>
      </w:r>
    </w:p>
    <w:p w:rsidR="002C593E" w:rsidRPr="00457477" w:rsidRDefault="002C593E" w:rsidP="002C593E">
      <w:pPr>
        <w:spacing w:after="0" w:line="240" w:lineRule="auto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Miejski Ośrodek Pomocy Społecznej </w:t>
      </w:r>
    </w:p>
    <w:p w:rsidR="002C593E" w:rsidRPr="00457477" w:rsidRDefault="002C593E" w:rsidP="002C593E">
      <w:pPr>
        <w:spacing w:after="0" w:line="240" w:lineRule="auto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 xml:space="preserve">42-610 Miasteczko Śląskie </w:t>
      </w:r>
    </w:p>
    <w:p w:rsidR="002C593E" w:rsidRPr="00457477" w:rsidRDefault="002C593E" w:rsidP="002C593E">
      <w:pPr>
        <w:spacing w:after="0" w:line="240" w:lineRule="auto"/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ul. Staromiejska 8.</w:t>
      </w:r>
    </w:p>
    <w:p w:rsidR="002C593E" w:rsidRPr="00507BCE" w:rsidRDefault="002C593E" w:rsidP="00507BCE">
      <w:pPr>
        <w:spacing w:after="0" w:line="240" w:lineRule="auto"/>
        <w:jc w:val="center"/>
        <w:rPr>
          <w:rFonts w:cs="Times New Roman"/>
          <w:sz w:val="24"/>
          <w:szCs w:val="24"/>
          <w:u w:val="single"/>
        </w:rPr>
      </w:pPr>
    </w:p>
    <w:p w:rsidR="002C593E" w:rsidRPr="00507BCE" w:rsidRDefault="002C593E" w:rsidP="00507BCE">
      <w:pPr>
        <w:jc w:val="center"/>
        <w:rPr>
          <w:rFonts w:cs="Times New Roman"/>
          <w:b/>
          <w:sz w:val="24"/>
          <w:szCs w:val="24"/>
          <w:u w:val="single"/>
        </w:rPr>
      </w:pPr>
      <w:r w:rsidRPr="00507BCE">
        <w:rPr>
          <w:rFonts w:cs="Times New Roman"/>
          <w:b/>
          <w:sz w:val="24"/>
          <w:szCs w:val="24"/>
          <w:u w:val="single"/>
        </w:rPr>
        <w:t>Termin składania zgłoszeń: od 01.12.2025 r. do 12.12.2025 r.</w:t>
      </w:r>
    </w:p>
    <w:p w:rsidR="002C593E" w:rsidRPr="00457477" w:rsidRDefault="002C593E" w:rsidP="002C593E">
      <w:pPr>
        <w:pStyle w:val="Nagwek2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t>5. Miejsce publikacji ogłoszenia</w:t>
      </w:r>
    </w:p>
    <w:p w:rsidR="002C593E" w:rsidRPr="002C593E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Informacja o naborze jest upowszechniana:</w:t>
      </w:r>
      <w:r w:rsidRPr="00457477">
        <w:rPr>
          <w:rFonts w:cs="Times New Roman"/>
          <w:sz w:val="24"/>
          <w:szCs w:val="24"/>
        </w:rPr>
        <w:br/>
        <w:t>- w siedzibie realizatora Programu w miejscu ogólnodostępnym,</w:t>
      </w:r>
      <w:r w:rsidRPr="00457477">
        <w:rPr>
          <w:rFonts w:cs="Times New Roman"/>
          <w:sz w:val="24"/>
          <w:szCs w:val="24"/>
        </w:rPr>
        <w:br/>
        <w:t>- na stronie internetowej realizatora w zakładce „Asystent osobisty osoby z niepełnosprawnością” dla Jednostek Samorządu Terytorialnego – edycja 2026</w:t>
      </w:r>
      <w:r w:rsidRPr="00457477">
        <w:rPr>
          <w:rFonts w:cs="Times New Roman"/>
          <w:sz w:val="24"/>
          <w:szCs w:val="24"/>
        </w:rPr>
        <w:br/>
        <w:t>- na oficjalnym profilu „Miasteczko Śląskie Urząd Miejski” oraz „Miejski Ośrodek Pomocy Społecznej w Miasteczku Śląskim” w mediach społecznościowych (FACEBOOK).</w:t>
      </w:r>
    </w:p>
    <w:p w:rsidR="002C593E" w:rsidRPr="00457477" w:rsidRDefault="002C593E" w:rsidP="002C593E">
      <w:pPr>
        <w:pStyle w:val="Nagwek2"/>
        <w:rPr>
          <w:rFonts w:asciiTheme="minorHAnsi" w:hAnsiTheme="minorHAnsi" w:cs="Times New Roman"/>
          <w:sz w:val="24"/>
          <w:szCs w:val="24"/>
        </w:rPr>
      </w:pPr>
      <w:r w:rsidRPr="00457477">
        <w:rPr>
          <w:rFonts w:asciiTheme="minorHAnsi" w:hAnsiTheme="minorHAnsi" w:cs="Times New Roman"/>
          <w:sz w:val="24"/>
          <w:szCs w:val="24"/>
        </w:rPr>
        <w:t>6. Dodatkowe informacje oraz kontakt</w:t>
      </w:r>
    </w:p>
    <w:p w:rsidR="00F255D2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t>Szczegółowe informacje na temat Prog</w:t>
      </w:r>
      <w:r>
        <w:rPr>
          <w:rFonts w:cs="Times New Roman"/>
          <w:sz w:val="24"/>
          <w:szCs w:val="24"/>
        </w:rPr>
        <w:t xml:space="preserve">ramu „Asystent osobisty osoby z </w:t>
      </w:r>
      <w:r w:rsidRPr="00457477">
        <w:rPr>
          <w:rFonts w:cs="Times New Roman"/>
          <w:sz w:val="24"/>
          <w:szCs w:val="24"/>
        </w:rPr>
        <w:t>niepełnosprawnością” dla Jednostek Samorządu Terytorialnego – edycja 2026 dostępne są na stronie Ministerstwa Rodziny</w:t>
      </w:r>
      <w:r w:rsidR="00F255D2">
        <w:rPr>
          <w:rFonts w:cs="Times New Roman"/>
          <w:sz w:val="24"/>
          <w:szCs w:val="24"/>
        </w:rPr>
        <w:t xml:space="preserve"> </w:t>
      </w:r>
      <w:r w:rsidR="00F255D2" w:rsidRPr="00457477">
        <w:rPr>
          <w:rFonts w:cs="Times New Roman"/>
          <w:sz w:val="24"/>
          <w:szCs w:val="24"/>
        </w:rPr>
        <w:t xml:space="preserve">Pracy i Polityki Społecznej </w:t>
      </w:r>
    </w:p>
    <w:p w:rsidR="00F255D2" w:rsidRDefault="00F255D2" w:rsidP="002C593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hyperlink r:id="rId7" w:history="1">
        <w:r w:rsidRPr="00B73029">
          <w:rPr>
            <w:rStyle w:val="Hipercze"/>
            <w:rFonts w:cs="Times New Roman"/>
            <w:sz w:val="24"/>
            <w:szCs w:val="24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:rsidR="002C593E" w:rsidRPr="00457477" w:rsidRDefault="002C593E" w:rsidP="002C593E">
      <w:pPr>
        <w:rPr>
          <w:rFonts w:cs="Times New Roman"/>
          <w:sz w:val="24"/>
          <w:szCs w:val="24"/>
        </w:rPr>
      </w:pPr>
      <w:r w:rsidRPr="00457477">
        <w:rPr>
          <w:rFonts w:cs="Times New Roman"/>
          <w:sz w:val="24"/>
          <w:szCs w:val="24"/>
        </w:rPr>
        <w:lastRenderedPageBreak/>
        <w:t>oraz u realizatora Programu.</w:t>
      </w:r>
      <w:r w:rsidRPr="00457477">
        <w:rPr>
          <w:rFonts w:cs="Times New Roman"/>
          <w:sz w:val="24"/>
          <w:szCs w:val="24"/>
        </w:rPr>
        <w:br/>
      </w:r>
      <w:r w:rsidRPr="00457477">
        <w:rPr>
          <w:rFonts w:cs="Times New Roman"/>
          <w:sz w:val="24"/>
          <w:szCs w:val="24"/>
        </w:rPr>
        <w:br/>
        <w:t xml:space="preserve">Kontakt: </w:t>
      </w:r>
    </w:p>
    <w:p w:rsidR="002C593E" w:rsidRPr="002C593E" w:rsidRDefault="002C593E" w:rsidP="002C593E">
      <w:pPr>
        <w:rPr>
          <w:rFonts w:cs="Times New Roman"/>
          <w:b/>
          <w:sz w:val="24"/>
          <w:szCs w:val="24"/>
        </w:rPr>
      </w:pPr>
      <w:r w:rsidRPr="002C593E">
        <w:rPr>
          <w:rFonts w:cs="Times New Roman"/>
          <w:b/>
          <w:sz w:val="24"/>
          <w:szCs w:val="24"/>
        </w:rPr>
        <w:t>Koordynator Programu: Marta Szołtysik</w:t>
      </w:r>
    </w:p>
    <w:p w:rsidR="002C593E" w:rsidRPr="002C593E" w:rsidRDefault="002C593E" w:rsidP="002C593E">
      <w:pPr>
        <w:rPr>
          <w:rFonts w:cs="Times New Roman"/>
          <w:b/>
          <w:sz w:val="24"/>
          <w:szCs w:val="24"/>
        </w:rPr>
      </w:pPr>
      <w:r w:rsidRPr="002C593E">
        <w:rPr>
          <w:rFonts w:cs="Times New Roman"/>
          <w:b/>
          <w:sz w:val="24"/>
          <w:szCs w:val="24"/>
        </w:rPr>
        <w:t xml:space="preserve">telefon: 32 288 84 66, 32 416 99 11 </w:t>
      </w:r>
    </w:p>
    <w:p w:rsidR="002C593E" w:rsidRPr="002C593E" w:rsidRDefault="002C593E" w:rsidP="002C593E">
      <w:pPr>
        <w:rPr>
          <w:b/>
        </w:rPr>
      </w:pPr>
      <w:r w:rsidRPr="002C593E">
        <w:rPr>
          <w:rFonts w:cs="Times New Roman"/>
          <w:b/>
          <w:sz w:val="24"/>
          <w:szCs w:val="24"/>
        </w:rPr>
        <w:t>mail: pomoc@mops-miasteczkosl.pl</w:t>
      </w:r>
    </w:p>
    <w:sectPr w:rsidR="002C593E" w:rsidRPr="002C593E" w:rsidSect="00405D06">
      <w:pgSz w:w="11906" w:h="16838" w:code="9"/>
      <w:pgMar w:top="142" w:right="82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0BB"/>
    <w:multiLevelType w:val="multilevel"/>
    <w:tmpl w:val="25C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A4CA7"/>
    <w:multiLevelType w:val="multilevel"/>
    <w:tmpl w:val="B31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F68BB"/>
    <w:multiLevelType w:val="multilevel"/>
    <w:tmpl w:val="3C6E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6395C"/>
    <w:multiLevelType w:val="multilevel"/>
    <w:tmpl w:val="93AC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8276C"/>
    <w:multiLevelType w:val="multilevel"/>
    <w:tmpl w:val="E28A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42E56"/>
    <w:multiLevelType w:val="multilevel"/>
    <w:tmpl w:val="90C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D491B"/>
    <w:multiLevelType w:val="multilevel"/>
    <w:tmpl w:val="C23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3E"/>
    <w:rsid w:val="00204F24"/>
    <w:rsid w:val="002351F6"/>
    <w:rsid w:val="002C593E"/>
    <w:rsid w:val="00405D06"/>
    <w:rsid w:val="00507BCE"/>
    <w:rsid w:val="00943A39"/>
    <w:rsid w:val="00B65E64"/>
    <w:rsid w:val="00D82971"/>
    <w:rsid w:val="00F2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B7E8"/>
  <w15:chartTrackingRefBased/>
  <w15:docId w15:val="{0696E9D5-3D45-40E1-B184-CC2E06BF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93E"/>
    <w:pPr>
      <w:spacing w:after="200" w:line="276" w:lineRule="auto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59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C593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93E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51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55D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04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6</cp:revision>
  <cp:lastPrinted>2025-11-27T10:00:00Z</cp:lastPrinted>
  <dcterms:created xsi:type="dcterms:W3CDTF">2025-11-27T09:54:00Z</dcterms:created>
  <dcterms:modified xsi:type="dcterms:W3CDTF">2025-11-28T12:39:00Z</dcterms:modified>
</cp:coreProperties>
</file>